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5996704101562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Data Manager </w:t>
      </w:r>
      <w:r w:rsidDel="00000000" w:rsidR="00000000" w:rsidRPr="00000000">
        <w:drawing>
          <wp:anchor allowOverlap="1" behindDoc="0" distB="19050" distT="19050" distL="19050" distR="19050" hidden="0" layoutInCell="1" locked="0" relativeHeight="0" simplePos="0">
            <wp:simplePos x="0" y="0"/>
            <wp:positionH relativeFrom="column">
              <wp:posOffset>3718637</wp:posOffset>
            </wp:positionH>
            <wp:positionV relativeFrom="paragraph">
              <wp:posOffset>105613</wp:posOffset>
            </wp:positionV>
            <wp:extent cx="2409825" cy="895350"/>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9825" cy="8953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81787109375" w:line="240" w:lineRule="auto"/>
        <w:ind w:left="3.959960937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Time: 5 hours per week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99951171875" w:line="240" w:lineRule="auto"/>
        <w:ind w:left="16.9400024414062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Location: Remote/On-site/Hybrid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8046875" w:line="240" w:lineRule="auto"/>
        <w:ind w:left="2.8799438476562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About the Role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4072265625" w:line="287.8448009490967" w:lineRule="auto"/>
        <w:ind w:left="3.5198974609375" w:right="0" w:hanging="2.860107421875"/>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The Data Manager will provide leadership, coordination, management, security and optimization of the organization's data. This role is a key part of the Pioneers Media Support Team, which provides essential operational functions for all of Pioneers Media's field ministries. The data manager will work closely with others on the technology team and the ministry teams to determine the data strategy and data needs for operational efficiency, reporting and growth.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572265625" w:line="287.84414291381836" w:lineRule="auto"/>
        <w:ind w:left="0" w:right="1.741943359375" w:firstLine="3.5198974609375"/>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The Data Manager will also be responsible for ensuring that all data management practices comply with regulations such as GDPR, and for assisting with the development, implementation and enforcement of information security policies and training.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19873046875" w:line="240" w:lineRule="auto"/>
        <w:ind w:left="21.36001586914062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Responsibilities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46826171875" w:line="287.8450012207031" w:lineRule="auto"/>
        <w:ind w:left="465" w:right="145.860595703125" w:hanging="342.1800231933594"/>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evelop and implement Pioneers Media’s data strategies including; liaising with Systems lead and PI tech team concerning database design and systems architecture. maintaining a calendar of key deliveries for annual returns, Board meetings, donor reports, etc., working with the managers responsible to ensure that it is delivered on time.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72265625" w:line="287.8442573547363" w:lineRule="auto"/>
        <w:ind w:left="477.3199462890625" w:right="338.868408203125" w:hanging="354.4999694824219"/>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Implement, maintain and enforce robust data management, security and audit policies and practices, ensuring data confidentiality, integrity, and accessibility.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602783203125" w:line="287.8442573547363" w:lineRule="auto"/>
        <w:ind w:left="473.3599853515625" w:right="639.642333984375" w:hanging="350.5400085449219"/>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Deal with subject access requests and communication with Information Commissioners Office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78369140625" w:line="287.8442573547363" w:lineRule="auto"/>
        <w:ind w:left="122.81997680664062" w:right="2043.68957519531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Provide input concerning disaster recovery and business continuity plans.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78369140625" w:line="287.8464603424072" w:lineRule="auto"/>
        <w:ind w:left="122.81997680664062" w:right="178.54492187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Connect with ministry Team Leaders and other staff to identify data needs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78369140625" w:line="287.8464603424072" w:lineRule="auto"/>
        <w:ind w:left="122.81997680664062" w:right="178.54492187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Facilitate the visualisation of data to communicate outcomes, show trends and identify gaps.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87127685546875" w:line="240" w:lineRule="auto"/>
        <w:ind w:left="21.36001586914062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Requirements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46826171875" w:line="240" w:lineRule="auto"/>
        <w:ind w:left="377.8199768066406" w:right="0"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Proven experience in project and operational management.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152587890625" w:line="287.84534454345703" w:lineRule="auto"/>
        <w:ind w:left="377.8199768066406" w:right="1227.4359130859375" w:firstLine="0"/>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Strong communication and interpersonal skills for a multi-cultural organisation.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152587890625" w:line="287.84534454345703" w:lineRule="auto"/>
        <w:ind w:left="377.8199768066406" w:right="1227.4359130859375" w:firstLine="0"/>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Strong understanding of data management and information security principles.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Strong analytical skills.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72265625" w:line="240" w:lineRule="auto"/>
        <w:ind w:left="377.8199768066406" w:right="0"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Knowledge of data protection regulations, such as GDPR.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7704772949219" w:line="240" w:lineRule="auto"/>
        <w:ind w:left="8.58001708984375" w:right="0" w:firstLine="0"/>
        <w:jc w:val="left"/>
        <w:rPr>
          <w:rFonts w:ascii="Google Sans" w:cs="Google Sans" w:eastAsia="Google Sans" w:hAnsi="Google Sans"/>
          <w:b w:val="1"/>
          <w:bCs w:val="1"/>
          <w:i w:val="0"/>
          <w:iCs w:val="0"/>
          <w:smallCaps w:val="0"/>
          <w:strike w:val="0"/>
          <w:color w:val="1155cc"/>
          <w:sz w:val="22"/>
          <w:szCs w:val="22"/>
          <w:u w:val="singl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2"/>
          <w:szCs w:val="22"/>
          <w:u w:val="none"/>
          <w:shd w:fill="auto" w:val="clear"/>
          <w:vertAlign w:val="baseline"/>
          <w:rtl w:val="0"/>
        </w:rPr>
        <w:t xml:space="preserve">Contact:</w:t>
      </w:r>
      <w:r w:rsidDel="00000000" w:rsidR="00000000" w:rsidRPr="00000000">
        <w:rPr>
          <w:rFonts w:ascii="Google Sans" w:cs="Google Sans" w:eastAsia="Google Sans" w:hAnsi="Google Sans"/>
          <w:b w:val="1"/>
          <w:bCs w:val="1"/>
          <w:rtl w:val="0"/>
        </w:rPr>
        <w:t xml:space="preserve"> </w:t>
      </w:r>
      <w:hyperlink r:id="rId7">
        <w:r w:rsidDel="00000000" w:rsidR="00000000" w:rsidRPr="00000000">
          <w:rPr>
            <w:b w:val="1"/>
            <w:bCs w:val="1"/>
            <w:color w:val="1155cc"/>
            <w:sz w:val="23"/>
            <w:szCs w:val="23"/>
            <w:u w:val="single"/>
            <w:shd w:fill="f8f8f8" w:val="clear"/>
            <w:rtl w:val="0"/>
          </w:rPr>
          <w:t xml:space="preserve">info@pioneers.media</w:t>
        </w:r>
      </w:hyperlink>
      <w:r w:rsidDel="00000000" w:rsidR="00000000" w:rsidRPr="00000000">
        <w:rPr>
          <w:b w:val="1"/>
          <w:bCs w:val="1"/>
          <w:color w:val="1d1c1d"/>
          <w:sz w:val="23"/>
          <w:szCs w:val="23"/>
          <w:shd w:fill="f8f8f8" w:val="clear"/>
          <w:rtl w:val="0"/>
        </w:rPr>
        <w:t xml:space="preserve"> </w:t>
      </w:r>
      <w:r w:rsidDel="00000000" w:rsidR="00000000" w:rsidRPr="00000000">
        <w:rPr>
          <w:rtl w:val="0"/>
        </w:rPr>
      </w:r>
    </w:p>
    <w:sectPr>
      <w:pgSz w:h="15840" w:w="12240" w:orient="portrait"/>
      <w:pgMar w:bottom="1979.4746398925781" w:top="1423.680419921875" w:left="1276.9105529785156" w:right="1235.190429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pioneers.me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