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F13" w:rsidRPr="00AD0C87" w:rsidRDefault="00333F13" w:rsidP="00333F13">
      <w:pPr>
        <w:spacing w:before="100" w:beforeAutospacing="1" w:after="100" w:afterAutospacing="1" w:line="240" w:lineRule="auto"/>
        <w:rPr>
          <w:rFonts w:ascii="Arial" w:eastAsia="Times New Roman" w:hAnsi="Arial" w:cs="Arial"/>
          <w:b/>
          <w:sz w:val="24"/>
          <w:szCs w:val="24"/>
          <w:u w:val="single"/>
          <w:lang w:eastAsia="en-GB"/>
        </w:rPr>
      </w:pPr>
      <w:bookmarkStart w:id="0" w:name="_GoBack"/>
      <w:bookmarkEnd w:id="0"/>
      <w:r w:rsidRPr="00AD0C87">
        <w:rPr>
          <w:rFonts w:ascii="Arial" w:eastAsia="Times New Roman" w:hAnsi="Arial" w:cs="Arial"/>
          <w:b/>
          <w:sz w:val="24"/>
          <w:szCs w:val="24"/>
          <w:u w:val="single"/>
          <w:lang w:eastAsia="en-GB"/>
        </w:rPr>
        <w:t>Videographer</w:t>
      </w:r>
    </w:p>
    <w:p w:rsidR="00AD0C87" w:rsidRPr="00AD0C87" w:rsidRDefault="00AD0C87" w:rsidP="00333F13">
      <w:pPr>
        <w:spacing w:before="100" w:beforeAutospacing="1" w:after="100" w:afterAutospacing="1" w:line="240" w:lineRule="auto"/>
        <w:rPr>
          <w:rFonts w:ascii="Arial" w:eastAsia="Times New Roman" w:hAnsi="Arial" w:cs="Arial"/>
          <w:sz w:val="24"/>
          <w:szCs w:val="24"/>
          <w:lang w:eastAsia="en-GB"/>
        </w:rPr>
      </w:pPr>
      <w:r w:rsidRPr="00AD0C87">
        <w:rPr>
          <w:rFonts w:ascii="Arial" w:hAnsi="Arial" w:cs="Arial"/>
          <w:color w:val="000000"/>
          <w:sz w:val="21"/>
          <w:szCs w:val="21"/>
        </w:rPr>
        <w:t>All Nations Christian College has been leading the way in cross-cultural mission training for over 60 years. We provide a flexible undergraduate programme validated by The Open University, alongside specialist short courses and a well-established postgraduate programme for mission leaders. Based in the UK, Hertfordshire, we are an independent, evangelical, interdenominational Bible college welcoming students from all over the world. Our mission is to serve the global church by training disciples of Jesus Christ for mission in a multicultural world.</w:t>
      </w:r>
      <w:r w:rsidRPr="00AD0C87">
        <w:rPr>
          <w:rFonts w:ascii="Arial" w:hAnsi="Arial" w:cs="Arial"/>
          <w:color w:val="000000"/>
          <w:sz w:val="21"/>
          <w:szCs w:val="21"/>
        </w:rPr>
        <w:br/>
      </w:r>
    </w:p>
    <w:p w:rsidR="00AD0C87" w:rsidRPr="00AD0C87" w:rsidRDefault="00AD0C87" w:rsidP="00333F13">
      <w:pPr>
        <w:spacing w:before="100" w:beforeAutospacing="1" w:after="100" w:afterAutospacing="1" w:line="240" w:lineRule="auto"/>
        <w:rPr>
          <w:rFonts w:ascii="Arial" w:eastAsia="Times New Roman" w:hAnsi="Arial" w:cs="Arial"/>
          <w:b/>
          <w:sz w:val="24"/>
          <w:szCs w:val="24"/>
          <w:lang w:eastAsia="en-GB"/>
        </w:rPr>
      </w:pPr>
      <w:r w:rsidRPr="00AD0C87">
        <w:rPr>
          <w:rFonts w:ascii="Arial" w:eastAsia="Times New Roman" w:hAnsi="Arial" w:cs="Arial"/>
          <w:b/>
          <w:sz w:val="24"/>
          <w:szCs w:val="24"/>
          <w:lang w:eastAsia="en-GB"/>
        </w:rPr>
        <w:t>Role Overview</w:t>
      </w:r>
    </w:p>
    <w:p w:rsidR="00333F13" w:rsidRPr="00AD0C87" w:rsidRDefault="00333F13" w:rsidP="00333F13">
      <w:pPr>
        <w:spacing w:before="100" w:beforeAutospacing="1" w:after="100" w:afterAutospacing="1" w:line="240" w:lineRule="auto"/>
        <w:rPr>
          <w:rFonts w:ascii="Arial" w:eastAsia="Times New Roman" w:hAnsi="Arial" w:cs="Arial"/>
          <w:sz w:val="24"/>
          <w:szCs w:val="24"/>
          <w:lang w:eastAsia="en-GB"/>
        </w:rPr>
      </w:pPr>
      <w:r w:rsidRPr="00AD0C87">
        <w:rPr>
          <w:rFonts w:ascii="Arial" w:eastAsia="Times New Roman" w:hAnsi="Arial" w:cs="Arial"/>
          <w:sz w:val="24"/>
          <w:szCs w:val="24"/>
          <w:lang w:eastAsia="en-GB"/>
        </w:rPr>
        <w:t>Our Digital Learning team is looking for a videographer with experience in video and audio production to coordinate the recording of lectures in close collaboration with the instructional designers and tutors/lecturers. This position supports the delivery of creative and culturally relevant theological training materials, helping bring dynamic learning experiences to life for a global audience. We are looking for a candidate who can assist with high-quality production of video / audio and who has good knowledge and understanding of recording equipment and techniques. </w:t>
      </w:r>
    </w:p>
    <w:p w:rsidR="00333F13" w:rsidRPr="00AD0C87" w:rsidRDefault="00333F13" w:rsidP="00333F13">
      <w:pPr>
        <w:spacing w:before="100" w:beforeAutospacing="1" w:after="100" w:afterAutospacing="1" w:line="240" w:lineRule="auto"/>
        <w:rPr>
          <w:rFonts w:ascii="Arial" w:eastAsia="Times New Roman" w:hAnsi="Arial" w:cs="Arial"/>
          <w:sz w:val="24"/>
          <w:szCs w:val="24"/>
          <w:lang w:eastAsia="en-GB"/>
        </w:rPr>
      </w:pPr>
      <w:r w:rsidRPr="00AD0C87">
        <w:rPr>
          <w:rFonts w:ascii="Arial" w:eastAsia="Times New Roman" w:hAnsi="Arial" w:cs="Arial"/>
          <w:b/>
          <w:bCs/>
          <w:sz w:val="24"/>
          <w:szCs w:val="24"/>
          <w:lang w:eastAsia="en-GB"/>
        </w:rPr>
        <w:t>Skills and experience required:</w:t>
      </w:r>
    </w:p>
    <w:p w:rsidR="00333F13" w:rsidRPr="00AD0C87" w:rsidRDefault="00333F13" w:rsidP="00333F13">
      <w:pPr>
        <w:numPr>
          <w:ilvl w:val="0"/>
          <w:numId w:val="1"/>
        </w:numPr>
        <w:spacing w:before="100" w:beforeAutospacing="1" w:after="100" w:afterAutospacing="1" w:line="240" w:lineRule="auto"/>
        <w:rPr>
          <w:rFonts w:ascii="Arial" w:eastAsia="Times New Roman" w:hAnsi="Arial" w:cs="Arial"/>
          <w:sz w:val="24"/>
          <w:szCs w:val="24"/>
          <w:lang w:eastAsia="en-GB"/>
        </w:rPr>
      </w:pPr>
      <w:r w:rsidRPr="00AD0C87">
        <w:rPr>
          <w:rFonts w:ascii="Arial" w:eastAsia="Times New Roman" w:hAnsi="Arial" w:cs="Arial"/>
          <w:sz w:val="24"/>
          <w:szCs w:val="24"/>
          <w:lang w:eastAsia="en-GB"/>
        </w:rPr>
        <w:t>Skills and experience in high quality video / audio production</w:t>
      </w:r>
    </w:p>
    <w:p w:rsidR="00333F13" w:rsidRPr="00AD0C87" w:rsidRDefault="00333F13" w:rsidP="00333F13">
      <w:pPr>
        <w:numPr>
          <w:ilvl w:val="0"/>
          <w:numId w:val="1"/>
        </w:numPr>
        <w:spacing w:before="100" w:beforeAutospacing="1" w:after="100" w:afterAutospacing="1" w:line="240" w:lineRule="auto"/>
        <w:rPr>
          <w:rFonts w:ascii="Arial" w:eastAsia="Times New Roman" w:hAnsi="Arial" w:cs="Arial"/>
          <w:sz w:val="24"/>
          <w:szCs w:val="24"/>
          <w:lang w:eastAsia="en-GB"/>
        </w:rPr>
      </w:pPr>
      <w:r w:rsidRPr="00AD0C87">
        <w:rPr>
          <w:rFonts w:ascii="Arial" w:eastAsia="Times New Roman" w:hAnsi="Arial" w:cs="Arial"/>
          <w:sz w:val="24"/>
          <w:szCs w:val="24"/>
          <w:lang w:eastAsia="en-GB"/>
        </w:rPr>
        <w:t xml:space="preserve">Experience in video editing – common standard editing software such as </w:t>
      </w:r>
      <w:proofErr w:type="spellStart"/>
      <w:r w:rsidRPr="00AD0C87">
        <w:rPr>
          <w:rFonts w:ascii="Arial" w:eastAsia="Times New Roman" w:hAnsi="Arial" w:cs="Arial"/>
          <w:sz w:val="24"/>
          <w:szCs w:val="24"/>
          <w:lang w:eastAsia="en-GB"/>
        </w:rPr>
        <w:t>DaVinchi</w:t>
      </w:r>
      <w:proofErr w:type="spellEnd"/>
      <w:r w:rsidRPr="00AD0C87">
        <w:rPr>
          <w:rFonts w:ascii="Arial" w:eastAsia="Times New Roman" w:hAnsi="Arial" w:cs="Arial"/>
          <w:sz w:val="24"/>
          <w:szCs w:val="24"/>
          <w:lang w:eastAsia="en-GB"/>
        </w:rPr>
        <w:t xml:space="preserve"> Resolve, Adobe Premiere Pro</w:t>
      </w:r>
    </w:p>
    <w:p w:rsidR="00333F13" w:rsidRPr="00AD0C87" w:rsidRDefault="00333F13" w:rsidP="00333F13">
      <w:pPr>
        <w:numPr>
          <w:ilvl w:val="0"/>
          <w:numId w:val="1"/>
        </w:numPr>
        <w:spacing w:before="100" w:beforeAutospacing="1" w:after="100" w:afterAutospacing="1" w:line="240" w:lineRule="auto"/>
        <w:rPr>
          <w:rFonts w:ascii="Arial" w:eastAsia="Times New Roman" w:hAnsi="Arial" w:cs="Arial"/>
          <w:sz w:val="24"/>
          <w:szCs w:val="24"/>
          <w:lang w:eastAsia="en-GB"/>
        </w:rPr>
      </w:pPr>
      <w:r w:rsidRPr="00AD0C87">
        <w:rPr>
          <w:rFonts w:ascii="Arial" w:eastAsia="Times New Roman" w:hAnsi="Arial" w:cs="Arial"/>
          <w:sz w:val="24"/>
          <w:szCs w:val="24"/>
          <w:lang w:eastAsia="en-GB"/>
        </w:rPr>
        <w:t>Experience in audio editing including programmes such as Audacity</w:t>
      </w:r>
    </w:p>
    <w:p w:rsidR="00333F13" w:rsidRPr="00AD0C87" w:rsidRDefault="00333F13" w:rsidP="00333F13">
      <w:pPr>
        <w:numPr>
          <w:ilvl w:val="0"/>
          <w:numId w:val="1"/>
        </w:numPr>
        <w:spacing w:before="100" w:beforeAutospacing="1" w:after="100" w:afterAutospacing="1" w:line="240" w:lineRule="auto"/>
        <w:rPr>
          <w:rFonts w:ascii="Arial" w:eastAsia="Times New Roman" w:hAnsi="Arial" w:cs="Arial"/>
          <w:sz w:val="24"/>
          <w:szCs w:val="24"/>
          <w:lang w:eastAsia="en-GB"/>
        </w:rPr>
      </w:pPr>
      <w:r w:rsidRPr="00AD0C87">
        <w:rPr>
          <w:rFonts w:ascii="Arial" w:eastAsia="Times New Roman" w:hAnsi="Arial" w:cs="Arial"/>
          <w:sz w:val="24"/>
          <w:szCs w:val="24"/>
          <w:lang w:eastAsia="en-GB"/>
        </w:rPr>
        <w:t>Collaborative, proactive, and enthusiastic about contributing to a missional educational context.</w:t>
      </w:r>
    </w:p>
    <w:p w:rsidR="00333F13" w:rsidRPr="00AD0C87" w:rsidRDefault="00333F13" w:rsidP="00333F13">
      <w:pPr>
        <w:spacing w:before="100" w:beforeAutospacing="1" w:after="100" w:afterAutospacing="1" w:line="240" w:lineRule="auto"/>
        <w:rPr>
          <w:rFonts w:ascii="Arial" w:eastAsia="Times New Roman" w:hAnsi="Arial" w:cs="Arial"/>
          <w:sz w:val="24"/>
          <w:szCs w:val="24"/>
          <w:lang w:eastAsia="en-GB"/>
        </w:rPr>
      </w:pPr>
      <w:r w:rsidRPr="00AD0C87">
        <w:rPr>
          <w:rFonts w:ascii="Arial" w:eastAsia="Times New Roman" w:hAnsi="Arial" w:cs="Arial"/>
          <w:sz w:val="24"/>
          <w:szCs w:val="24"/>
          <w:lang w:eastAsia="en-GB"/>
        </w:rPr>
        <w:t>This role is for a residential volunteer on site (accommodation and meals are provided free of charge); or the role could suit a volunteer who lives locally (travel expenses covered).</w:t>
      </w:r>
    </w:p>
    <w:p w:rsidR="00333F13" w:rsidRPr="00AD0C87" w:rsidRDefault="00333F13" w:rsidP="00333F13">
      <w:pPr>
        <w:spacing w:before="100" w:beforeAutospacing="1" w:after="100" w:afterAutospacing="1" w:line="240" w:lineRule="auto"/>
        <w:jc w:val="both"/>
        <w:rPr>
          <w:rFonts w:ascii="Arial" w:eastAsia="Times New Roman" w:hAnsi="Arial" w:cs="Arial"/>
          <w:sz w:val="24"/>
          <w:szCs w:val="24"/>
          <w:lang w:eastAsia="en-GB"/>
        </w:rPr>
      </w:pPr>
      <w:r w:rsidRPr="00AD0C87">
        <w:rPr>
          <w:rFonts w:ascii="Arial" w:eastAsia="Times New Roman" w:hAnsi="Arial" w:cs="Arial"/>
          <w:sz w:val="24"/>
          <w:szCs w:val="24"/>
          <w:lang w:eastAsia="en-GB"/>
        </w:rPr>
        <w:t>In the nature of the role, it is a genuine requirement that the post holder is a committed Christian and fully supports the objectives of the college.</w:t>
      </w:r>
    </w:p>
    <w:p w:rsidR="00333F13" w:rsidRPr="00AD0C87" w:rsidRDefault="00333F13" w:rsidP="00333F13">
      <w:pPr>
        <w:spacing w:before="100" w:beforeAutospacing="1" w:after="100" w:afterAutospacing="1" w:line="240" w:lineRule="auto"/>
        <w:rPr>
          <w:rFonts w:ascii="Arial" w:eastAsia="Times New Roman" w:hAnsi="Arial" w:cs="Arial"/>
          <w:sz w:val="24"/>
          <w:szCs w:val="24"/>
          <w:lang w:eastAsia="en-GB"/>
        </w:rPr>
      </w:pPr>
      <w:r w:rsidRPr="00AD0C87">
        <w:rPr>
          <w:rFonts w:ascii="Arial" w:eastAsia="Times New Roman" w:hAnsi="Arial" w:cs="Arial"/>
          <w:b/>
          <w:bCs/>
          <w:i/>
          <w:iCs/>
          <w:sz w:val="24"/>
          <w:szCs w:val="24"/>
          <w:lang w:eastAsia="en-GB"/>
        </w:rPr>
        <w:t>Working conditions</w:t>
      </w:r>
    </w:p>
    <w:p w:rsidR="00333F13" w:rsidRPr="00AD0C87" w:rsidRDefault="00333F13" w:rsidP="00333F13">
      <w:pPr>
        <w:spacing w:before="100" w:beforeAutospacing="1" w:after="100" w:afterAutospacing="1" w:line="240" w:lineRule="auto"/>
        <w:rPr>
          <w:rFonts w:ascii="Arial" w:eastAsia="Times New Roman" w:hAnsi="Arial" w:cs="Arial"/>
          <w:sz w:val="24"/>
          <w:szCs w:val="24"/>
          <w:lang w:eastAsia="en-GB"/>
        </w:rPr>
      </w:pPr>
      <w:r w:rsidRPr="00AD0C87">
        <w:rPr>
          <w:rFonts w:ascii="Arial" w:eastAsia="Times New Roman" w:hAnsi="Arial" w:cs="Arial"/>
          <w:sz w:val="24"/>
          <w:szCs w:val="24"/>
          <w:lang w:eastAsia="en-GB"/>
        </w:rPr>
        <w:t>Residential volunteer, or local volunteer</w:t>
      </w:r>
    </w:p>
    <w:p w:rsidR="00333F13" w:rsidRPr="00AD0C87" w:rsidRDefault="00333F13" w:rsidP="00333F13">
      <w:pPr>
        <w:spacing w:before="100" w:beforeAutospacing="1" w:after="100" w:afterAutospacing="1" w:line="240" w:lineRule="auto"/>
        <w:rPr>
          <w:rFonts w:ascii="Arial" w:eastAsia="Times New Roman" w:hAnsi="Arial" w:cs="Arial"/>
          <w:sz w:val="24"/>
          <w:szCs w:val="24"/>
          <w:lang w:eastAsia="en-GB"/>
        </w:rPr>
      </w:pPr>
      <w:r w:rsidRPr="00AD0C87">
        <w:rPr>
          <w:rFonts w:ascii="Arial" w:eastAsia="Times New Roman" w:hAnsi="Arial" w:cs="Arial"/>
          <w:sz w:val="24"/>
          <w:szCs w:val="24"/>
          <w:lang w:eastAsia="en-GB"/>
        </w:rPr>
        <w:t xml:space="preserve">Located: </w:t>
      </w:r>
      <w:proofErr w:type="spellStart"/>
      <w:r w:rsidRPr="00AD0C87">
        <w:rPr>
          <w:rFonts w:ascii="Arial" w:eastAsia="Times New Roman" w:hAnsi="Arial" w:cs="Arial"/>
          <w:sz w:val="24"/>
          <w:szCs w:val="24"/>
          <w:lang w:eastAsia="en-GB"/>
        </w:rPr>
        <w:t>Easneye</w:t>
      </w:r>
      <w:proofErr w:type="spellEnd"/>
      <w:r w:rsidRPr="00AD0C87">
        <w:rPr>
          <w:rFonts w:ascii="Arial" w:eastAsia="Times New Roman" w:hAnsi="Arial" w:cs="Arial"/>
          <w:sz w:val="24"/>
          <w:szCs w:val="24"/>
          <w:lang w:eastAsia="en-GB"/>
        </w:rPr>
        <w:t>, Ware, Hertfordshire</w:t>
      </w:r>
    </w:p>
    <w:p w:rsidR="00333F13" w:rsidRPr="00AD0C87" w:rsidRDefault="00333F13" w:rsidP="00333F13">
      <w:pPr>
        <w:spacing w:before="100" w:beforeAutospacing="1" w:after="100" w:afterAutospacing="1" w:line="240" w:lineRule="auto"/>
        <w:rPr>
          <w:rFonts w:ascii="Arial" w:eastAsia="Times New Roman" w:hAnsi="Arial" w:cs="Arial"/>
          <w:sz w:val="24"/>
          <w:szCs w:val="24"/>
          <w:lang w:eastAsia="en-GB"/>
        </w:rPr>
      </w:pPr>
      <w:r w:rsidRPr="00AD0C87">
        <w:rPr>
          <w:rFonts w:ascii="Arial" w:eastAsia="Times New Roman" w:hAnsi="Arial" w:cs="Arial"/>
          <w:sz w:val="24"/>
          <w:szCs w:val="24"/>
          <w:lang w:eastAsia="en-GB"/>
        </w:rPr>
        <w:t>Hours of work: full time / part time (flexible)</w:t>
      </w:r>
    </w:p>
    <w:p w:rsidR="00333F13" w:rsidRPr="00AD0C87" w:rsidRDefault="00333F13" w:rsidP="00333F13">
      <w:pPr>
        <w:spacing w:before="100" w:beforeAutospacing="1" w:after="100" w:afterAutospacing="1" w:line="240" w:lineRule="auto"/>
        <w:rPr>
          <w:rFonts w:ascii="Arial" w:eastAsia="Times New Roman" w:hAnsi="Arial" w:cs="Arial"/>
          <w:sz w:val="24"/>
          <w:szCs w:val="24"/>
          <w:lang w:eastAsia="en-GB"/>
        </w:rPr>
      </w:pPr>
      <w:r w:rsidRPr="00AD0C87">
        <w:rPr>
          <w:rFonts w:ascii="Arial" w:eastAsia="Times New Roman" w:hAnsi="Arial" w:cs="Arial"/>
          <w:sz w:val="24"/>
          <w:szCs w:val="24"/>
          <w:lang w:eastAsia="en-GB"/>
        </w:rPr>
        <w:t>Start: September 2025</w:t>
      </w:r>
    </w:p>
    <w:p w:rsidR="00333F13" w:rsidRPr="00AD0C87" w:rsidRDefault="00333F13" w:rsidP="00333F13">
      <w:pPr>
        <w:spacing w:before="100" w:beforeAutospacing="1" w:after="100" w:afterAutospacing="1" w:line="240" w:lineRule="auto"/>
        <w:rPr>
          <w:rFonts w:ascii="Arial" w:eastAsia="Times New Roman" w:hAnsi="Arial" w:cs="Arial"/>
          <w:sz w:val="24"/>
          <w:szCs w:val="24"/>
          <w:lang w:eastAsia="en-GB"/>
        </w:rPr>
      </w:pPr>
      <w:r w:rsidRPr="00AD0C87">
        <w:rPr>
          <w:rFonts w:ascii="Arial" w:eastAsia="Times New Roman" w:hAnsi="Arial" w:cs="Arial"/>
          <w:i/>
          <w:iCs/>
          <w:sz w:val="24"/>
          <w:szCs w:val="24"/>
          <w:lang w:eastAsia="en-GB"/>
        </w:rPr>
        <w:t>Application details</w:t>
      </w:r>
      <w:r w:rsidRPr="00AD0C87">
        <w:rPr>
          <w:rFonts w:ascii="Arial" w:eastAsia="Times New Roman" w:hAnsi="Arial" w:cs="Arial"/>
          <w:sz w:val="24"/>
          <w:szCs w:val="24"/>
          <w:lang w:eastAsia="en-GB"/>
        </w:rPr>
        <w:t>:</w:t>
      </w:r>
    </w:p>
    <w:p w:rsidR="00333F13" w:rsidRPr="00AD0C87" w:rsidRDefault="00333F13" w:rsidP="00333F13">
      <w:pPr>
        <w:spacing w:before="100" w:beforeAutospacing="1" w:after="100" w:afterAutospacing="1" w:line="240" w:lineRule="auto"/>
        <w:rPr>
          <w:rFonts w:ascii="Arial" w:eastAsia="Times New Roman" w:hAnsi="Arial" w:cs="Arial"/>
          <w:sz w:val="24"/>
          <w:szCs w:val="24"/>
          <w:lang w:eastAsia="en-GB"/>
        </w:rPr>
      </w:pPr>
      <w:r w:rsidRPr="00AD0C87">
        <w:rPr>
          <w:rFonts w:ascii="Arial" w:eastAsia="Times New Roman" w:hAnsi="Arial" w:cs="Arial"/>
          <w:sz w:val="24"/>
          <w:szCs w:val="24"/>
          <w:lang w:eastAsia="en-GB"/>
        </w:rPr>
        <w:t xml:space="preserve">Please send an updated CV and cover letter to the HR Lead, Ann Voortman, at </w:t>
      </w:r>
      <w:hyperlink r:id="rId7" w:history="1">
        <w:r w:rsidRPr="00AD0C87">
          <w:rPr>
            <w:rFonts w:ascii="Arial" w:eastAsia="Times New Roman" w:hAnsi="Arial" w:cs="Arial"/>
            <w:color w:val="0000FF"/>
            <w:sz w:val="24"/>
            <w:szCs w:val="24"/>
            <w:u w:val="single"/>
            <w:lang w:eastAsia="en-GB"/>
          </w:rPr>
          <w:t>hr@allnations.ac.uk</w:t>
        </w:r>
      </w:hyperlink>
      <w:r w:rsidRPr="00AD0C87">
        <w:rPr>
          <w:rFonts w:ascii="Arial" w:eastAsia="Times New Roman" w:hAnsi="Arial" w:cs="Arial"/>
          <w:sz w:val="24"/>
          <w:szCs w:val="24"/>
          <w:lang w:eastAsia="en-GB"/>
        </w:rPr>
        <w:t>.  (Applications will be reviewed on a rolling basis)</w:t>
      </w:r>
    </w:p>
    <w:p w:rsidR="00333F13" w:rsidRPr="00AD0C87" w:rsidRDefault="00333F13" w:rsidP="00333F13">
      <w:pPr>
        <w:spacing w:before="100" w:beforeAutospacing="1" w:after="100" w:afterAutospacing="1" w:line="240" w:lineRule="auto"/>
        <w:rPr>
          <w:rFonts w:ascii="Arial" w:eastAsia="Times New Roman" w:hAnsi="Arial" w:cs="Arial"/>
          <w:sz w:val="24"/>
          <w:szCs w:val="24"/>
          <w:lang w:eastAsia="en-GB"/>
        </w:rPr>
      </w:pPr>
      <w:r w:rsidRPr="00AD0C87">
        <w:rPr>
          <w:rFonts w:ascii="Arial" w:eastAsia="Times New Roman" w:hAnsi="Arial" w:cs="Arial"/>
          <w:i/>
          <w:iCs/>
          <w:sz w:val="24"/>
          <w:szCs w:val="24"/>
          <w:lang w:eastAsia="en-GB"/>
        </w:rPr>
        <w:lastRenderedPageBreak/>
        <w:t>All Nations Christian College is committed to safeguarding children and adults at risk, from abuse and neglect. We expect all staff who work with us to share this commitment. Staff</w:t>
      </w:r>
      <w:r w:rsidRPr="00AD0C87">
        <w:rPr>
          <w:rFonts w:ascii="Arial" w:eastAsia="Times New Roman" w:hAnsi="Arial" w:cs="Arial"/>
          <w:sz w:val="24"/>
          <w:szCs w:val="24"/>
          <w:lang w:eastAsia="en-GB"/>
        </w:rPr>
        <w:t xml:space="preserve"> </w:t>
      </w:r>
      <w:r w:rsidRPr="00AD0C87">
        <w:rPr>
          <w:rFonts w:ascii="Arial" w:eastAsia="Times New Roman" w:hAnsi="Arial" w:cs="Arial"/>
          <w:i/>
          <w:iCs/>
          <w:sz w:val="24"/>
          <w:szCs w:val="24"/>
          <w:lang w:eastAsia="en-GB"/>
        </w:rPr>
        <w:t>may be required to be checked with the Disclosure &amp; Barring Service (DBS)</w:t>
      </w:r>
    </w:p>
    <w:p w:rsidR="00333F13" w:rsidRPr="00AD0C87" w:rsidRDefault="00333F13" w:rsidP="00333F13">
      <w:pPr>
        <w:spacing w:before="100" w:beforeAutospacing="1" w:after="100" w:afterAutospacing="1" w:line="240" w:lineRule="auto"/>
        <w:rPr>
          <w:rFonts w:ascii="Arial" w:eastAsia="Times New Roman" w:hAnsi="Arial" w:cs="Arial"/>
          <w:sz w:val="24"/>
          <w:szCs w:val="24"/>
          <w:lang w:eastAsia="en-GB"/>
        </w:rPr>
      </w:pPr>
      <w:r w:rsidRPr="00AD0C87">
        <w:rPr>
          <w:rFonts w:ascii="Arial" w:eastAsia="Times New Roman" w:hAnsi="Arial" w:cs="Arial"/>
          <w:i/>
          <w:iCs/>
          <w:sz w:val="24"/>
          <w:szCs w:val="24"/>
          <w:lang w:eastAsia="en-GB"/>
        </w:rPr>
        <w:t>All applicants must have the right to work in the UK.</w:t>
      </w:r>
    </w:p>
    <w:p w:rsidR="00333F13" w:rsidRPr="00AD0C87" w:rsidRDefault="00333F13">
      <w:pPr>
        <w:rPr>
          <w:rFonts w:ascii="Arial" w:hAnsi="Arial" w:cs="Arial"/>
        </w:rPr>
      </w:pPr>
    </w:p>
    <w:sectPr w:rsidR="00333F13" w:rsidRPr="00AD0C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F13" w:rsidRDefault="00333F13" w:rsidP="00333F13">
      <w:pPr>
        <w:spacing w:after="0" w:line="240" w:lineRule="auto"/>
      </w:pPr>
      <w:r>
        <w:separator/>
      </w:r>
    </w:p>
  </w:endnote>
  <w:endnote w:type="continuationSeparator" w:id="0">
    <w:p w:rsidR="00333F13" w:rsidRDefault="00333F13" w:rsidP="0033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F13" w:rsidRDefault="00333F13" w:rsidP="00333F13">
      <w:pPr>
        <w:spacing w:after="0" w:line="240" w:lineRule="auto"/>
      </w:pPr>
      <w:r>
        <w:separator/>
      </w:r>
    </w:p>
  </w:footnote>
  <w:footnote w:type="continuationSeparator" w:id="0">
    <w:p w:rsidR="00333F13" w:rsidRDefault="00333F13" w:rsidP="00333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6429D"/>
    <w:multiLevelType w:val="multilevel"/>
    <w:tmpl w:val="9BFE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13"/>
    <w:rsid w:val="00333F13"/>
    <w:rsid w:val="00AD0C87"/>
    <w:rsid w:val="00DF1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E3004-E4EA-43B8-AEA6-E2618D9A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F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3F13"/>
    <w:rPr>
      <w:b/>
      <w:bCs/>
    </w:rPr>
  </w:style>
  <w:style w:type="character" w:styleId="Emphasis">
    <w:name w:val="Emphasis"/>
    <w:basedOn w:val="DefaultParagraphFont"/>
    <w:uiPriority w:val="20"/>
    <w:qFormat/>
    <w:rsid w:val="00333F13"/>
    <w:rPr>
      <w:i/>
      <w:iCs/>
    </w:rPr>
  </w:style>
  <w:style w:type="character" w:styleId="Hyperlink">
    <w:name w:val="Hyperlink"/>
    <w:basedOn w:val="DefaultParagraphFont"/>
    <w:uiPriority w:val="99"/>
    <w:semiHidden/>
    <w:unhideWhenUsed/>
    <w:rsid w:val="00333F13"/>
    <w:rPr>
      <w:color w:val="0000FF"/>
      <w:u w:val="single"/>
    </w:rPr>
  </w:style>
  <w:style w:type="paragraph" w:styleId="Header">
    <w:name w:val="header"/>
    <w:basedOn w:val="Normal"/>
    <w:link w:val="HeaderChar"/>
    <w:uiPriority w:val="99"/>
    <w:unhideWhenUsed/>
    <w:rsid w:val="00333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F13"/>
  </w:style>
  <w:style w:type="paragraph" w:styleId="Footer">
    <w:name w:val="footer"/>
    <w:basedOn w:val="Normal"/>
    <w:link w:val="FooterChar"/>
    <w:uiPriority w:val="99"/>
    <w:unhideWhenUsed/>
    <w:rsid w:val="00333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39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allnation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All Nations Christian College</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Voortman</dc:creator>
  <cp:keywords/>
  <dc:description/>
  <cp:lastModifiedBy>Ann Voortman</cp:lastModifiedBy>
  <cp:revision>2</cp:revision>
  <dcterms:created xsi:type="dcterms:W3CDTF">2025-07-26T10:19:00Z</dcterms:created>
  <dcterms:modified xsi:type="dcterms:W3CDTF">2025-07-26T10:19:00Z</dcterms:modified>
</cp:coreProperties>
</file>